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6A" w:rsidRDefault="004813A0" w:rsidP="000218C7">
      <w:pPr>
        <w:rPr>
          <w:b/>
          <w:color w:val="1F497D" w:themeColor="text2"/>
          <w:sz w:val="36"/>
          <w:szCs w:val="36"/>
        </w:rPr>
      </w:pPr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</w:t>
      </w:r>
      <w:r w:rsidR="00000445">
        <w:rPr>
          <w:b/>
          <w:color w:val="1F497D" w:themeColor="text2"/>
          <w:sz w:val="36"/>
          <w:szCs w:val="36"/>
        </w:rPr>
        <w:t>– jetzt Engagierte/n nominieren!</w:t>
      </w:r>
    </w:p>
    <w:p w:rsidR="00000445" w:rsidRPr="004813A0" w:rsidRDefault="00000445" w:rsidP="000218C7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Bitte pro Verein nur </w:t>
      </w:r>
      <w:r w:rsidRPr="00000445">
        <w:rPr>
          <w:b/>
          <w:color w:val="1F497D" w:themeColor="text2"/>
          <w:sz w:val="36"/>
          <w:szCs w:val="36"/>
          <w:u w:val="single"/>
        </w:rPr>
        <w:t>eine</w:t>
      </w:r>
      <w:r>
        <w:rPr>
          <w:b/>
          <w:color w:val="1F497D" w:themeColor="text2"/>
          <w:sz w:val="36"/>
          <w:szCs w:val="36"/>
        </w:rPr>
        <w:t xml:space="preserve"> Nominierung einreichen an: info@ssb-bs.de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0D3F6D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0D3F6D" w:rsidRPr="00E54CDA" w:rsidRDefault="00000445" w:rsidP="00000445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 xml:space="preserve">Stadtsportbund Braunschweig - </w:t>
            </w:r>
            <w:r w:rsidR="000D3F6D">
              <w:rPr>
                <w:rFonts w:cs="Arial"/>
                <w:color w:val="0F5494"/>
                <w:sz w:val="23"/>
                <w:szCs w:val="23"/>
              </w:rPr>
              <w:t>Sportregion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  <w:r>
              <w:rPr>
                <w:rFonts w:cs="Arial"/>
                <w:color w:val="0F5494"/>
                <w:sz w:val="23"/>
                <w:szCs w:val="23"/>
              </w:rPr>
              <w:t xml:space="preserve"> Braunschweig / Wolfenbüttel / Goslar</w:t>
            </w:r>
          </w:p>
        </w:tc>
      </w:tr>
      <w:tr w:rsidR="00E44350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Termin für die Überraschung:</w:t>
            </w:r>
          </w:p>
          <w:p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</w:rPr>
              <w:t>Tätigkeit</w:t>
            </w:r>
            <w:r w:rsidR="00975F9B">
              <w:rPr>
                <w:rFonts w:cs="Arial"/>
                <w:color w:val="0F5494"/>
              </w:rPr>
              <w:t>:</w:t>
            </w:r>
          </w:p>
          <w:p w:rsidR="00000445" w:rsidRPr="00E54CDA" w:rsidRDefault="00000445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E54CDA" w:rsidRDefault="00E44350" w:rsidP="00E44350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Warum hat diese/r Engagierte die Überraschung verdient?</w:t>
            </w:r>
            <w:r w:rsidR="000D3F6D" w:rsidRPr="00E54CDA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  <w:r>
              <w:rPr>
                <w:rFonts w:cs="Arial"/>
                <w:color w:val="0F5494"/>
                <w:sz w:val="23"/>
                <w:szCs w:val="23"/>
              </w:rPr>
              <w:t>(1-2 Sätze)</w:t>
            </w:r>
          </w:p>
        </w:tc>
      </w:tr>
      <w:tr w:rsidR="000D3F6D" w:rsidRPr="00E54CDA" w:rsidTr="00E44350">
        <w:trPr>
          <w:trHeight w:val="1718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Ideen für die 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Ansprechpartner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000445">
              <w:rPr>
                <w:rFonts w:cs="Arial"/>
                <w:color w:val="0F5494"/>
                <w:sz w:val="23"/>
                <w:szCs w:val="23"/>
              </w:rPr>
              <w:t xml:space="preserve"> für Rücksprachen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00445" w:rsidRPr="00E54CDA" w:rsidRDefault="00000445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</w:tbl>
    <w:p w:rsidR="00975F9B" w:rsidRPr="00A2240B" w:rsidRDefault="00975F9B" w:rsidP="00000445">
      <w:pPr>
        <w:jc w:val="center"/>
        <w:rPr>
          <w:sz w:val="32"/>
          <w:szCs w:val="32"/>
        </w:rPr>
      </w:pPr>
    </w:p>
    <w:sectPr w:rsidR="00975F9B" w:rsidRPr="00A2240B" w:rsidSect="00000445">
      <w:headerReference w:type="default" r:id="rId7"/>
      <w:footerReference w:type="default" r:id="rId8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3D" w:rsidRDefault="00CC5E3D" w:rsidP="00CC5E3D">
      <w:pPr>
        <w:spacing w:after="0" w:line="240" w:lineRule="auto"/>
      </w:pPr>
      <w:r>
        <w:separator/>
      </w:r>
    </w:p>
  </w:endnote>
  <w:endnote w:type="continuationSeparator" w:id="0">
    <w:p w:rsidR="00CC5E3D" w:rsidRDefault="00CC5E3D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3" w:rsidRDefault="000500E3">
    <w:pPr>
      <w:pStyle w:val="Fuzeile"/>
    </w:pPr>
    <w:r>
      <w:rPr>
        <w:noProof/>
        <w:lang w:eastAsia="zh-CN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3D" w:rsidRDefault="00CC5E3D" w:rsidP="00CC5E3D">
      <w:pPr>
        <w:spacing w:after="0" w:line="240" w:lineRule="auto"/>
      </w:pPr>
      <w:r>
        <w:separator/>
      </w:r>
    </w:p>
  </w:footnote>
  <w:footnote w:type="continuationSeparator" w:id="0">
    <w:p w:rsidR="00CC5E3D" w:rsidRDefault="00CC5E3D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46" w:rsidRDefault="009D6A46" w:rsidP="0081680D">
    <w:pPr>
      <w:pStyle w:val="Kopfzeile"/>
    </w:pPr>
    <w:r w:rsidRPr="007C39CD">
      <w:rPr>
        <w:b/>
        <w:noProof/>
        <w:sz w:val="32"/>
        <w:szCs w:val="28"/>
        <w:shd w:val="clear" w:color="auto" w:fill="F79646" w:themeFill="accent6"/>
        <w:lang w:eastAsia="zh-CN"/>
      </w:rPr>
      <w:drawing>
        <wp:anchor distT="0" distB="0" distL="114300" distR="114300" simplePos="0" relativeHeight="251660288" behindDoc="0" locked="0" layoutInCell="1" allowOverlap="1" wp14:anchorId="028629BE" wp14:editId="6FFC153E">
          <wp:simplePos x="0" y="0"/>
          <wp:positionH relativeFrom="column">
            <wp:posOffset>4062393</wp:posOffset>
          </wp:positionH>
          <wp:positionV relativeFrom="paragraph">
            <wp:posOffset>118110</wp:posOffset>
          </wp:positionV>
          <wp:extent cx="2599055" cy="1097915"/>
          <wp:effectExtent l="0" t="0" r="0" b="6985"/>
          <wp:wrapNone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3D">
      <w:rPr>
        <w:rFonts w:ascii="Ubuntu" w:hAnsi="Ubuntu" w:cs="Arial"/>
        <w:noProof/>
        <w:color w:val="DF6421"/>
        <w:sz w:val="32"/>
        <w:szCs w:val="32"/>
        <w:lang w:eastAsia="zh-CN"/>
      </w:rPr>
      <w:drawing>
        <wp:anchor distT="0" distB="0" distL="114300" distR="114300" simplePos="0" relativeHeight="251659264" behindDoc="1" locked="0" layoutInCell="1" allowOverlap="1" wp14:anchorId="1DB92824" wp14:editId="6345A98B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CC5E3D" w:rsidRDefault="0081680D" w:rsidP="0081680D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E1"/>
    <w:rsid w:val="00000445"/>
    <w:rsid w:val="000218C7"/>
    <w:rsid w:val="000500E3"/>
    <w:rsid w:val="00067AE1"/>
    <w:rsid w:val="000D3F6D"/>
    <w:rsid w:val="000D60AC"/>
    <w:rsid w:val="00264D22"/>
    <w:rsid w:val="003E12A5"/>
    <w:rsid w:val="004813A0"/>
    <w:rsid w:val="004D0181"/>
    <w:rsid w:val="00765D7C"/>
    <w:rsid w:val="007C39CD"/>
    <w:rsid w:val="007D343D"/>
    <w:rsid w:val="0081680D"/>
    <w:rsid w:val="00860D6A"/>
    <w:rsid w:val="008E09A8"/>
    <w:rsid w:val="00964182"/>
    <w:rsid w:val="00975F9B"/>
    <w:rsid w:val="009D6A46"/>
    <w:rsid w:val="00A2240B"/>
    <w:rsid w:val="00C82825"/>
    <w:rsid w:val="00CC5E3D"/>
    <w:rsid w:val="00E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A47AE0-C19C-4869-8FB5-0B740ED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ssb</cp:lastModifiedBy>
  <cp:revision>3</cp:revision>
  <cp:lastPrinted>2019-05-20T14:26:00Z</cp:lastPrinted>
  <dcterms:created xsi:type="dcterms:W3CDTF">2019-09-10T11:54:00Z</dcterms:created>
  <dcterms:modified xsi:type="dcterms:W3CDTF">2019-09-10T12:02:00Z</dcterms:modified>
</cp:coreProperties>
</file>